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Default="005A18C3" w:rsidP="005A18C3">
      <w:pPr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r w:rsidRPr="005A18C3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Indefinite Pronoun Chart</w:t>
      </w:r>
    </w:p>
    <w:p w:rsidR="005A18C3" w:rsidRDefault="005A18C3" w:rsidP="005A18C3">
      <w:pPr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</w:p>
    <w:p w:rsidR="005A18C3" w:rsidRDefault="005A18C3" w:rsidP="005A18C3">
      <w:pPr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</w:rPr>
        <w:t>Use the following word bank to fill the tables below:</w:t>
      </w:r>
    </w:p>
    <w:p w:rsidR="005A18C3" w:rsidRDefault="005A18C3" w:rsidP="005A18C3">
      <w:pPr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</w:rPr>
      </w:pPr>
    </w:p>
    <w:p w:rsidR="005A18C3" w:rsidRDefault="005A18C3" w:rsidP="005A18C3">
      <w:pPr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kern w:val="36"/>
        </w:rPr>
        <w:t>all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kern w:val="36"/>
        </w:rPr>
        <w:t>, any, anybody, anyone, anything, both, each, either, everybody, everyone, everything, few, many, more, most, neither, nobody, no one, none, nothing, one, several, some, somebody, someone, something</w:t>
      </w:r>
    </w:p>
    <w:p w:rsidR="005A18C3" w:rsidRDefault="005A18C3" w:rsidP="005A18C3">
      <w:pPr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</w:rPr>
      </w:pPr>
    </w:p>
    <w:p w:rsidR="005A18C3" w:rsidRDefault="005A18C3" w:rsidP="005A18C3">
      <w:pPr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</w:rPr>
      </w:pPr>
    </w:p>
    <w:p w:rsidR="005A18C3" w:rsidRDefault="005A18C3" w:rsidP="005A18C3">
      <w:pPr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</w:rPr>
        <w:t>INDEFINITE PRONOUNS that are ALWAYS SINGULAR (16)</w:t>
      </w:r>
    </w:p>
    <w:p w:rsidR="005A18C3" w:rsidRDefault="005A18C3" w:rsidP="005A18C3">
      <w:pPr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A18C3" w:rsidTr="005A18C3"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</w:tr>
      <w:tr w:rsidR="005A18C3" w:rsidTr="005A18C3"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</w:tr>
      <w:tr w:rsidR="005A18C3" w:rsidTr="005A18C3"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</w:tr>
      <w:tr w:rsidR="005A18C3" w:rsidTr="005A18C3"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  <w:tc>
          <w:tcPr>
            <w:tcW w:w="2214" w:type="dxa"/>
          </w:tcPr>
          <w:p w:rsidR="005A18C3" w:rsidRDefault="005A18C3" w:rsidP="005A18C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</w:rPr>
            </w:pPr>
          </w:p>
        </w:tc>
      </w:tr>
    </w:tbl>
    <w:p w:rsid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eastAsia="Times New Roman" w:hAnsi="Times" w:cs="Times New Roman"/>
          <w:b/>
          <w:sz w:val="20"/>
          <w:szCs w:val="20"/>
        </w:rPr>
      </w:pPr>
    </w:p>
    <w:p w:rsidR="005A18C3" w:rsidRPr="005A18C3" w:rsidRDefault="005A18C3" w:rsidP="005A18C3">
      <w:pPr>
        <w:rPr>
          <w:rFonts w:ascii="Times" w:eastAsia="Times New Roman" w:hAnsi="Times" w:cs="Times New Roman"/>
          <w:b/>
        </w:rPr>
      </w:pPr>
      <w:r w:rsidRPr="005A18C3">
        <w:rPr>
          <w:rFonts w:ascii="Times" w:eastAsia="Times New Roman" w:hAnsi="Times" w:cs="Times New Roman"/>
          <w:b/>
        </w:rPr>
        <w:t>INDEFINITE PRONOUNS that are ALWAYS PLURAL (4)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</w:tblGrid>
      <w:tr w:rsidR="005A18C3" w:rsidTr="005A18C3">
        <w:tc>
          <w:tcPr>
            <w:tcW w:w="2178" w:type="dxa"/>
          </w:tcPr>
          <w:p w:rsidR="005A18C3" w:rsidRDefault="005A18C3" w:rsidP="005A18C3">
            <w:pPr>
              <w:rPr>
                <w:rFonts w:ascii="Times" w:eastAsia="Times New Roman" w:hAnsi="Times" w:cs="Times New Roman"/>
              </w:rPr>
            </w:pPr>
          </w:p>
        </w:tc>
      </w:tr>
      <w:tr w:rsidR="005A18C3" w:rsidTr="005A18C3">
        <w:tc>
          <w:tcPr>
            <w:tcW w:w="2178" w:type="dxa"/>
          </w:tcPr>
          <w:p w:rsidR="005A18C3" w:rsidRDefault="005A18C3" w:rsidP="005A18C3">
            <w:pPr>
              <w:rPr>
                <w:rFonts w:ascii="Times" w:eastAsia="Times New Roman" w:hAnsi="Times" w:cs="Times New Roman"/>
              </w:rPr>
            </w:pPr>
          </w:p>
        </w:tc>
      </w:tr>
      <w:tr w:rsidR="005A18C3" w:rsidTr="005A18C3">
        <w:tc>
          <w:tcPr>
            <w:tcW w:w="2178" w:type="dxa"/>
          </w:tcPr>
          <w:p w:rsidR="005A18C3" w:rsidRDefault="005A18C3" w:rsidP="005A18C3">
            <w:pPr>
              <w:rPr>
                <w:rFonts w:ascii="Times" w:eastAsia="Times New Roman" w:hAnsi="Times" w:cs="Times New Roman"/>
              </w:rPr>
            </w:pPr>
          </w:p>
        </w:tc>
      </w:tr>
      <w:tr w:rsidR="005A18C3" w:rsidTr="005A18C3">
        <w:tc>
          <w:tcPr>
            <w:tcW w:w="2178" w:type="dxa"/>
          </w:tcPr>
          <w:p w:rsidR="005A18C3" w:rsidRDefault="005A18C3" w:rsidP="005A18C3">
            <w:pPr>
              <w:rPr>
                <w:rFonts w:ascii="Times" w:eastAsia="Times New Roman" w:hAnsi="Times" w:cs="Times New Roman"/>
              </w:rPr>
            </w:pPr>
          </w:p>
        </w:tc>
      </w:tr>
    </w:tbl>
    <w:p w:rsidR="005A18C3" w:rsidRDefault="005A18C3" w:rsidP="005A18C3">
      <w:pPr>
        <w:rPr>
          <w:rFonts w:ascii="Times" w:eastAsia="Times New Roman" w:hAnsi="Times" w:cs="Times New Roman"/>
        </w:rPr>
      </w:pPr>
    </w:p>
    <w:p w:rsidR="005A18C3" w:rsidRDefault="005A18C3" w:rsidP="005A18C3">
      <w:pPr>
        <w:rPr>
          <w:rFonts w:ascii="Times" w:eastAsia="Times New Roman" w:hAnsi="Times" w:cs="Times New Roman"/>
          <w:b/>
        </w:rPr>
      </w:pPr>
      <w:r>
        <w:rPr>
          <w:rFonts w:ascii="Times" w:eastAsia="Times New Roman" w:hAnsi="Times" w:cs="Times New Roman"/>
          <w:b/>
        </w:rPr>
        <w:t>INDEFINITE PRONOUNS that MAY BE SINGULAR OR PLURAL depending on meaning in a sentence (6)</w:t>
      </w:r>
    </w:p>
    <w:p w:rsidR="005A18C3" w:rsidRDefault="005A18C3" w:rsidP="005A18C3">
      <w:pPr>
        <w:rPr>
          <w:rFonts w:ascii="Times" w:eastAsia="Times New Roman" w:hAnsi="Times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</w:tblGrid>
      <w:tr w:rsidR="005A18C3" w:rsidTr="005A18C3">
        <w:tc>
          <w:tcPr>
            <w:tcW w:w="2178" w:type="dxa"/>
          </w:tcPr>
          <w:p w:rsidR="005A18C3" w:rsidRDefault="005A18C3" w:rsidP="005A18C3">
            <w:pPr>
              <w:rPr>
                <w:rFonts w:ascii="Times" w:eastAsia="Times New Roman" w:hAnsi="Times" w:cs="Times New Roman"/>
                <w:b/>
              </w:rPr>
            </w:pPr>
          </w:p>
        </w:tc>
      </w:tr>
      <w:tr w:rsidR="005A18C3" w:rsidTr="005A18C3">
        <w:tc>
          <w:tcPr>
            <w:tcW w:w="2178" w:type="dxa"/>
          </w:tcPr>
          <w:p w:rsidR="005A18C3" w:rsidRDefault="005A18C3" w:rsidP="005A18C3">
            <w:pPr>
              <w:rPr>
                <w:rFonts w:ascii="Times" w:eastAsia="Times New Roman" w:hAnsi="Times" w:cs="Times New Roman"/>
                <w:b/>
              </w:rPr>
            </w:pPr>
          </w:p>
        </w:tc>
      </w:tr>
      <w:tr w:rsidR="005A18C3" w:rsidTr="005A18C3">
        <w:tc>
          <w:tcPr>
            <w:tcW w:w="2178" w:type="dxa"/>
          </w:tcPr>
          <w:p w:rsidR="005A18C3" w:rsidRDefault="005A18C3" w:rsidP="005A18C3">
            <w:pPr>
              <w:rPr>
                <w:rFonts w:ascii="Times" w:eastAsia="Times New Roman" w:hAnsi="Times" w:cs="Times New Roman"/>
                <w:b/>
              </w:rPr>
            </w:pPr>
          </w:p>
        </w:tc>
      </w:tr>
      <w:tr w:rsidR="005A18C3" w:rsidTr="005A18C3">
        <w:tc>
          <w:tcPr>
            <w:tcW w:w="2178" w:type="dxa"/>
          </w:tcPr>
          <w:p w:rsidR="005A18C3" w:rsidRDefault="005A18C3" w:rsidP="005A18C3">
            <w:pPr>
              <w:rPr>
                <w:rFonts w:ascii="Times" w:eastAsia="Times New Roman" w:hAnsi="Times" w:cs="Times New Roman"/>
                <w:b/>
              </w:rPr>
            </w:pPr>
          </w:p>
        </w:tc>
      </w:tr>
      <w:tr w:rsidR="005A18C3" w:rsidTr="005A18C3">
        <w:tc>
          <w:tcPr>
            <w:tcW w:w="2178" w:type="dxa"/>
          </w:tcPr>
          <w:p w:rsidR="005A18C3" w:rsidRDefault="005A18C3" w:rsidP="005A18C3">
            <w:pPr>
              <w:rPr>
                <w:rFonts w:ascii="Times" w:eastAsia="Times New Roman" w:hAnsi="Times" w:cs="Times New Roman"/>
                <w:b/>
              </w:rPr>
            </w:pPr>
          </w:p>
        </w:tc>
      </w:tr>
      <w:tr w:rsidR="005A18C3" w:rsidTr="005A18C3">
        <w:tc>
          <w:tcPr>
            <w:tcW w:w="2178" w:type="dxa"/>
          </w:tcPr>
          <w:p w:rsidR="005A18C3" w:rsidRDefault="005A18C3" w:rsidP="005A18C3">
            <w:pPr>
              <w:rPr>
                <w:rFonts w:ascii="Times" w:eastAsia="Times New Roman" w:hAnsi="Times" w:cs="Times New Roman"/>
                <w:b/>
              </w:rPr>
            </w:pPr>
          </w:p>
        </w:tc>
      </w:tr>
    </w:tbl>
    <w:p w:rsidR="005A18C3" w:rsidRDefault="005A18C3" w:rsidP="005A18C3">
      <w:pPr>
        <w:rPr>
          <w:rFonts w:ascii="Times" w:eastAsia="Times New Roman" w:hAnsi="Times" w:cs="Times New Roman"/>
          <w:b/>
        </w:rPr>
      </w:pPr>
    </w:p>
    <w:p w:rsidR="005A18C3" w:rsidRDefault="005A18C3" w:rsidP="005A18C3">
      <w:pPr>
        <w:rPr>
          <w:rFonts w:ascii="Times" w:eastAsia="Times New Roman" w:hAnsi="Times" w:cs="Times New Roman"/>
          <w:b/>
        </w:rPr>
      </w:pPr>
    </w:p>
    <w:p w:rsidR="005A18C3" w:rsidRDefault="005A18C3" w:rsidP="005A18C3">
      <w:pPr>
        <w:rPr>
          <w:rFonts w:ascii="Times" w:eastAsia="Times New Roman" w:hAnsi="Times" w:cs="Times New Roman"/>
          <w:b/>
        </w:rPr>
      </w:pPr>
    </w:p>
    <w:p w:rsidR="005A18C3" w:rsidRDefault="005A18C3" w:rsidP="005A18C3">
      <w:pPr>
        <w:rPr>
          <w:rFonts w:ascii="Times" w:eastAsia="Times New Roman" w:hAnsi="Times" w:cs="Times New Roman"/>
          <w:b/>
        </w:rPr>
      </w:pPr>
    </w:p>
    <w:p w:rsidR="005A18C3" w:rsidRDefault="005A18C3" w:rsidP="005A18C3">
      <w:pPr>
        <w:rPr>
          <w:rFonts w:ascii="Times" w:eastAsia="Times New Roman" w:hAnsi="Times" w:cs="Times New Roman"/>
          <w:b/>
        </w:rPr>
      </w:pPr>
    </w:p>
    <w:p w:rsidR="005A18C3" w:rsidRDefault="005A18C3" w:rsidP="005A18C3">
      <w:pPr>
        <w:rPr>
          <w:rFonts w:ascii="Times" w:eastAsia="Times New Roman" w:hAnsi="Times" w:cs="Times New Roman"/>
          <w:b/>
        </w:rPr>
      </w:pPr>
    </w:p>
    <w:p w:rsidR="005A18C3" w:rsidRDefault="005A18C3" w:rsidP="005A18C3">
      <w:pPr>
        <w:rPr>
          <w:rFonts w:ascii="Times" w:eastAsia="Times New Roman" w:hAnsi="Times" w:cs="Times New Roman"/>
          <w:b/>
        </w:rPr>
      </w:pP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  <w:r w:rsidRPr="005A18C3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A18C3" w:rsidRDefault="005A18C3" w:rsidP="005A18C3">
      <w:pPr>
        <w:rPr>
          <w:rFonts w:ascii="Times New Roman" w:hAnsi="Times New Roman" w:cs="Times New Roman"/>
          <w:b/>
          <w:bCs/>
          <w:color w:val="000000"/>
        </w:rPr>
      </w:pPr>
    </w:p>
    <w:p w:rsidR="005A18C3" w:rsidRDefault="005A18C3" w:rsidP="005A18C3">
      <w:pPr>
        <w:rPr>
          <w:rFonts w:ascii="Times New Roman" w:hAnsi="Times New Roman" w:cs="Times New Roman"/>
          <w:b/>
          <w:bCs/>
          <w:color w:val="000000"/>
        </w:rPr>
      </w:pPr>
    </w:p>
    <w:p w:rsidR="005A18C3" w:rsidRDefault="005A18C3" w:rsidP="005A18C3">
      <w:pPr>
        <w:rPr>
          <w:rFonts w:ascii="Times New Roman" w:hAnsi="Times New Roman" w:cs="Times New Roman"/>
          <w:b/>
          <w:bCs/>
          <w:color w:val="000000"/>
        </w:rPr>
      </w:pPr>
    </w:p>
    <w:p w:rsidR="005A18C3" w:rsidRDefault="005A18C3" w:rsidP="005A18C3">
      <w:pPr>
        <w:rPr>
          <w:rFonts w:ascii="Times New Roman" w:hAnsi="Times New Roman" w:cs="Times New Roman"/>
          <w:b/>
          <w:bCs/>
          <w:color w:val="00000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b/>
          <w:bCs/>
          <w:color w:val="000000"/>
        </w:rPr>
        <w:lastRenderedPageBreak/>
        <w:t xml:space="preserve">Exercise 1 Making Personal Pronouns Agree with Indefinite Pronouns. </w:t>
      </w:r>
    </w:p>
    <w:p w:rsidR="005A18C3" w:rsidRDefault="005A18C3" w:rsidP="005A18C3">
      <w:pPr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Underline the </w:t>
      </w:r>
      <w:r w:rsidRPr="005A18C3">
        <w:rPr>
          <w:rFonts w:ascii="Times New Roman" w:hAnsi="Times New Roman" w:cs="Times New Roman"/>
          <w:i/>
          <w:iCs/>
          <w:color w:val="000000"/>
        </w:rPr>
        <w:t>correct pronoun in each sentence.</w:t>
      </w:r>
    </w:p>
    <w:p w:rsidR="00154D45" w:rsidRPr="005A18C3" w:rsidRDefault="00154D45" w:rsidP="005A18C3">
      <w:pPr>
        <w:rPr>
          <w:rFonts w:ascii="Times" w:hAnsi="Times" w:cs="Times New Roman"/>
          <w:sz w:val="20"/>
          <w:szCs w:val="20"/>
        </w:rPr>
      </w:pP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1. Each of the men raised (his, their) arms to the crowd.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2. All of the paints will keep (its, their) color for years.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3. Both of the boys will complete (his, their) assignments.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4. Many who heard the thunder thought (he, they) would outwit the storm.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5. Either of the actresses will do (her, their) best.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6. Prior to living in the dormitory, each of the girls had tried living in (her, their) own apartment.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7. Several of the photographs had lost (its, their) finish.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8. Few of the items in the store seemed worth (its, their) price.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9. If everybody rushes toward you at once, avoid (him, them) by stepping aside.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10. Most of the girls like (her, their) new swimming coach.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11. While neither of the apples looked ripe, we had no choice but to eat (it, them).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12. All of those who spoke seemed unwilling to state (his, their) honest opinions.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13. Each of the boys looked out for (his, their) buddy.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14. Only one of the girls had (her, their) hair cut.</w:t>
      </w:r>
    </w:p>
    <w:p w:rsidR="005A18C3" w:rsidRPr="00154D45" w:rsidRDefault="005A18C3" w:rsidP="00154D45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15. Each of the patrons wanted (his or her, their) money back when the play was canceled.</w:t>
      </w: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b/>
          <w:bCs/>
          <w:color w:val="000000"/>
        </w:rPr>
        <w:t xml:space="preserve">Exercise 2 Making Personal Pronouns Agree with Indefinite Pronouns. </w:t>
      </w: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i/>
          <w:iCs/>
          <w:color w:val="000000"/>
        </w:rPr>
        <w:t>Write an appropriate personal pronoun to complete each sentence.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b/>
          <w:bCs/>
          <w:color w:val="000000"/>
        </w:rPr>
        <w:t xml:space="preserve">EXAMPLE: </w:t>
      </w:r>
      <w:r w:rsidRPr="005A18C3">
        <w:rPr>
          <w:rFonts w:ascii="Times New Roman" w:hAnsi="Times New Roman" w:cs="Times New Roman"/>
          <w:color w:val="000000"/>
        </w:rPr>
        <w:t xml:space="preserve">Each of the Brownies has sold </w:t>
      </w:r>
      <w:r w:rsidRPr="005A18C3">
        <w:rPr>
          <w:rFonts w:ascii="Times New Roman" w:hAnsi="Times New Roman" w:cs="Times New Roman"/>
          <w:i/>
          <w:iCs/>
          <w:color w:val="000000"/>
          <w:u w:val="single"/>
        </w:rPr>
        <w:t>her</w:t>
      </w:r>
      <w:r w:rsidRPr="005A18C3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5A18C3">
        <w:rPr>
          <w:rFonts w:ascii="Times New Roman" w:hAnsi="Times New Roman" w:cs="Times New Roman"/>
          <w:color w:val="000000"/>
        </w:rPr>
        <w:t>quota of Girl Scout cookies.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1. Most of the fans brought blankets with___________________</w:t>
      </w:r>
      <w:proofErr w:type="gramStart"/>
      <w:r w:rsidRPr="005A18C3">
        <w:rPr>
          <w:rFonts w:ascii="Times New Roman" w:hAnsi="Times New Roman" w:cs="Times New Roman"/>
          <w:color w:val="000000"/>
        </w:rPr>
        <w:t>_ .</w:t>
      </w:r>
      <w:proofErr w:type="gramEnd"/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2. Most of our furniture has scratches on___________________</w:t>
      </w:r>
      <w:proofErr w:type="gramStart"/>
      <w:r w:rsidRPr="005A18C3">
        <w:rPr>
          <w:rFonts w:ascii="Times New Roman" w:hAnsi="Times New Roman" w:cs="Times New Roman"/>
          <w:color w:val="000000"/>
        </w:rPr>
        <w:t>_  .</w:t>
      </w:r>
      <w:proofErr w:type="gramEnd"/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3. Several of my classmates handed ____________________ in essays early.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4. No one on the girls’ swim team wears ____________________ goggles in a meet.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5. Everyone in the Women’s C</w:t>
      </w:r>
      <w:r w:rsidR="00154D45">
        <w:rPr>
          <w:rFonts w:ascii="Times New Roman" w:hAnsi="Times New Roman" w:cs="Times New Roman"/>
          <w:color w:val="000000"/>
        </w:rPr>
        <w:t xml:space="preserve">lub brings____________________ </w:t>
      </w:r>
      <w:r w:rsidRPr="005A18C3">
        <w:rPr>
          <w:rFonts w:ascii="Times New Roman" w:hAnsi="Times New Roman" w:cs="Times New Roman"/>
          <w:color w:val="000000"/>
        </w:rPr>
        <w:t>own expertise to the project.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6. Few of the voters changed ____________________ minds after the debate.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7. Much of the glass has smudges on ____________________.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8. Has anyone in Dan’s Cub Scout pack decided on ____________________ project yet?</w:t>
      </w:r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9. All of the musicians are tuning___________________</w:t>
      </w:r>
      <w:proofErr w:type="gramStart"/>
      <w:r w:rsidRPr="005A18C3">
        <w:rPr>
          <w:rFonts w:ascii="Times New Roman" w:hAnsi="Times New Roman" w:cs="Times New Roman"/>
          <w:color w:val="000000"/>
        </w:rPr>
        <w:t>_  instruments</w:t>
      </w:r>
      <w:proofErr w:type="gramEnd"/>
      <w:r w:rsidRPr="005A18C3">
        <w:rPr>
          <w:rFonts w:ascii="Times New Roman" w:hAnsi="Times New Roman" w:cs="Times New Roman"/>
          <w:color w:val="000000"/>
        </w:rPr>
        <w:t>.</w:t>
      </w:r>
    </w:p>
    <w:p w:rsid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10. I think some of the tourists brought cameras with___________________</w:t>
      </w:r>
      <w:proofErr w:type="gramStart"/>
      <w:r w:rsidRPr="005A18C3">
        <w:rPr>
          <w:rFonts w:ascii="Times New Roman" w:hAnsi="Times New Roman" w:cs="Times New Roman"/>
          <w:color w:val="000000"/>
        </w:rPr>
        <w:t>_  .</w:t>
      </w:r>
      <w:proofErr w:type="gramEnd"/>
    </w:p>
    <w:p w:rsidR="005A18C3" w:rsidRPr="005A18C3" w:rsidRDefault="005A18C3" w:rsidP="005A18C3">
      <w:pPr>
        <w:spacing w:after="120"/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b/>
          <w:bCs/>
          <w:color w:val="000000"/>
        </w:rPr>
        <w:t>Exercise 3 Making Indefinite Pronouns agree with Verbs.</w:t>
      </w: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i/>
          <w:iCs/>
          <w:color w:val="000000"/>
        </w:rPr>
        <w:t xml:space="preserve">Underline each indefinite pronoun and write S or P for singular or plural in the blank. Then underline the correct verb. </w:t>
      </w:r>
      <w:r>
        <w:rPr>
          <w:rFonts w:ascii="Times New Roman" w:hAnsi="Times New Roman" w:cs="Times New Roman"/>
          <w:i/>
          <w:iCs/>
          <w:color w:val="000000"/>
        </w:rPr>
        <w:t>Use the Indefinite Pronoun Tables</w:t>
      </w:r>
      <w:r w:rsidRPr="005A18C3">
        <w:rPr>
          <w:rFonts w:ascii="Times New Roman" w:hAnsi="Times New Roman" w:cs="Times New Roman"/>
          <w:i/>
          <w:iCs/>
          <w:color w:val="000000"/>
        </w:rPr>
        <w:t xml:space="preserve"> to help you.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1. _____</w:t>
      </w:r>
      <w:proofErr w:type="spellStart"/>
      <w:r w:rsidRPr="005A18C3">
        <w:rPr>
          <w:rFonts w:ascii="Times New Roman" w:hAnsi="Times New Roman" w:cs="Times New Roman"/>
          <w:color w:val="000000"/>
        </w:rPr>
        <w:t>AlI</w:t>
      </w:r>
      <w:proofErr w:type="spellEnd"/>
      <w:r w:rsidRPr="005A18C3">
        <w:rPr>
          <w:rFonts w:ascii="Times New Roman" w:hAnsi="Times New Roman" w:cs="Times New Roman"/>
          <w:color w:val="000000"/>
        </w:rPr>
        <w:t xml:space="preserve"> of the dogs (is, are) pure purebreds.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2. _____None of the doctors (was, were) specialists.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3. _____</w:t>
      </w:r>
      <w:proofErr w:type="spellStart"/>
      <w:r w:rsidRPr="005A18C3">
        <w:rPr>
          <w:rFonts w:ascii="Times New Roman" w:hAnsi="Times New Roman" w:cs="Times New Roman"/>
          <w:color w:val="000000"/>
        </w:rPr>
        <w:t>AlI</w:t>
      </w:r>
      <w:proofErr w:type="spellEnd"/>
      <w:r w:rsidRPr="005A18C3">
        <w:rPr>
          <w:rFonts w:ascii="Times New Roman" w:hAnsi="Times New Roman" w:cs="Times New Roman"/>
          <w:color w:val="000000"/>
        </w:rPr>
        <w:t xml:space="preserve"> of his paintings (is, are) displayed here.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 xml:space="preserve">4. _____Most of the sauce (has, have) been spilled.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 xml:space="preserve">5. _____Most of the nests (has, have) been deserted.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6. _____Everyone at home (were, was) asleep.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7. _____Several (is, are) missing from the picture.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154D45" w:rsidP="005A18C3">
      <w:pPr>
        <w:rPr>
          <w:rFonts w:ascii="Times" w:hAnsi="Times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</w:rPr>
        <w:t>8. _____O</w:t>
      </w:r>
      <w:r w:rsidR="005A18C3" w:rsidRPr="005A18C3">
        <w:rPr>
          <w:rFonts w:ascii="Times New Roman" w:hAnsi="Times New Roman" w:cs="Times New Roman"/>
          <w:color w:val="000000"/>
        </w:rPr>
        <w:t>ne of the men (is, are) hiding in the barn.</w:t>
      </w:r>
      <w:proofErr w:type="gramEnd"/>
      <w:r w:rsidR="005A18C3"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 xml:space="preserve">9. _____Few (has, have) visited this shop before.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 xml:space="preserve">10. _____Several here (is, are) experts on tax laws.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11. _____Each of the pups (has, have) a new owner.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12. _____Few in the group (has, have) seen koalas.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13. _____Neither of the suits (fit, fits) me.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>14</w:t>
      </w:r>
      <w:proofErr w:type="gramStart"/>
      <w:r w:rsidRPr="005A18C3">
        <w:rPr>
          <w:rFonts w:ascii="Times New Roman" w:hAnsi="Times New Roman" w:cs="Times New Roman"/>
          <w:color w:val="000000"/>
        </w:rPr>
        <w:t>. _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____Some ice cream (is, are) melted.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 xml:space="preserve">15. _____None of </w:t>
      </w:r>
      <w:r w:rsidR="00154D45">
        <w:rPr>
          <w:rFonts w:ascii="Times New Roman" w:hAnsi="Times New Roman" w:cs="Times New Roman"/>
          <w:color w:val="000000"/>
        </w:rPr>
        <w:t>th</w:t>
      </w:r>
      <w:r w:rsidRPr="005A18C3">
        <w:rPr>
          <w:rFonts w:ascii="Times New Roman" w:hAnsi="Times New Roman" w:cs="Times New Roman"/>
          <w:color w:val="000000"/>
        </w:rPr>
        <w:t>e glasses (was, were) broken.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16. _____Some of the proposals (is, are) ridiculous.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17. _____</w:t>
      </w:r>
      <w:proofErr w:type="spellStart"/>
      <w:r w:rsidRPr="005A18C3">
        <w:rPr>
          <w:rFonts w:ascii="Times New Roman" w:hAnsi="Times New Roman" w:cs="Times New Roman"/>
          <w:color w:val="000000"/>
        </w:rPr>
        <w:t>AlI</w:t>
      </w:r>
      <w:proofErr w:type="spellEnd"/>
      <w:r w:rsidRPr="005A18C3">
        <w:rPr>
          <w:rFonts w:ascii="Times New Roman" w:hAnsi="Times New Roman" w:cs="Times New Roman"/>
          <w:color w:val="000000"/>
        </w:rPr>
        <w:t xml:space="preserve"> of the weed killer (is, are) in the tank.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 xml:space="preserve">18. _____Some of </w:t>
      </w:r>
      <w:r w:rsidR="00154D45">
        <w:rPr>
          <w:rFonts w:ascii="Times New Roman" w:hAnsi="Times New Roman" w:cs="Times New Roman"/>
          <w:color w:val="000000"/>
        </w:rPr>
        <w:t>the</w:t>
      </w:r>
      <w:r w:rsidRPr="005A18C3">
        <w:rPr>
          <w:rFonts w:ascii="Times New Roman" w:hAnsi="Times New Roman" w:cs="Times New Roman"/>
          <w:color w:val="000000"/>
        </w:rPr>
        <w:t xml:space="preserve"> grass (has, have) died.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19. _____Everyone in the band (is, are) playing.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20. _____Both of the members (is, are) eligible.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21. _____Somebody here (save, saves) coupons.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5A18C3" w:rsidRPr="005A18C3" w:rsidRDefault="005A18C3" w:rsidP="005A18C3">
      <w:pPr>
        <w:rPr>
          <w:rFonts w:ascii="Times" w:hAnsi="Times" w:cs="Times New Roman"/>
          <w:sz w:val="20"/>
          <w:szCs w:val="20"/>
        </w:rPr>
      </w:pPr>
      <w:proofErr w:type="gramStart"/>
      <w:r w:rsidRPr="005A18C3">
        <w:rPr>
          <w:rFonts w:ascii="Times New Roman" w:hAnsi="Times New Roman" w:cs="Times New Roman"/>
          <w:color w:val="000000"/>
        </w:rPr>
        <w:t>22. _____Everything in the store (is, are) on sale.</w:t>
      </w:r>
      <w:proofErr w:type="gramEnd"/>
      <w:r w:rsidRPr="005A18C3">
        <w:rPr>
          <w:rFonts w:ascii="Times New Roman" w:hAnsi="Times New Roman" w:cs="Times New Roman"/>
          <w:color w:val="000000"/>
        </w:rPr>
        <w:t xml:space="preserve"> </w:t>
      </w:r>
    </w:p>
    <w:p w:rsidR="005A18C3" w:rsidRPr="005A18C3" w:rsidRDefault="005A18C3" w:rsidP="005A18C3">
      <w:pPr>
        <w:rPr>
          <w:rFonts w:ascii="Times" w:eastAsia="Times New Roman" w:hAnsi="Times" w:cs="Times New Roman"/>
          <w:sz w:val="20"/>
          <w:szCs w:val="20"/>
        </w:rPr>
      </w:pPr>
    </w:p>
    <w:p w:rsidR="00417E02" w:rsidRPr="00154D45" w:rsidRDefault="005A18C3">
      <w:pPr>
        <w:rPr>
          <w:rFonts w:ascii="Times" w:hAnsi="Times" w:cs="Times New Roman"/>
          <w:sz w:val="20"/>
          <w:szCs w:val="20"/>
        </w:rPr>
      </w:pPr>
      <w:r w:rsidRPr="005A18C3">
        <w:rPr>
          <w:rFonts w:ascii="Times New Roman" w:hAnsi="Times New Roman" w:cs="Times New Roman"/>
          <w:color w:val="000000"/>
        </w:rPr>
        <w:t xml:space="preserve">23. _____Someone in this office (is, are) whistling! </w:t>
      </w:r>
      <w:bookmarkStart w:id="0" w:name="_GoBack"/>
      <w:bookmarkEnd w:id="0"/>
    </w:p>
    <w:sectPr w:rsidR="00417E02" w:rsidRPr="00154D45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D45" w:rsidRDefault="00154D45" w:rsidP="00154D45">
      <w:r>
        <w:separator/>
      </w:r>
    </w:p>
  </w:endnote>
  <w:endnote w:type="continuationSeparator" w:id="0">
    <w:p w:rsidR="00154D45" w:rsidRDefault="00154D45" w:rsidP="0015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D45" w:rsidRDefault="00154D45" w:rsidP="00154D45">
      <w:r>
        <w:separator/>
      </w:r>
    </w:p>
  </w:footnote>
  <w:footnote w:type="continuationSeparator" w:id="0">
    <w:p w:rsidR="00154D45" w:rsidRDefault="00154D45" w:rsidP="00154D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D45" w:rsidRDefault="00154D45">
    <w:pPr>
      <w:pStyle w:val="Header"/>
      <w:rPr>
        <w:sz w:val="20"/>
        <w:szCs w:val="20"/>
      </w:rPr>
    </w:pPr>
    <w:r>
      <w:rPr>
        <w:sz w:val="20"/>
        <w:szCs w:val="20"/>
      </w:rPr>
      <w:t>Student Name</w:t>
    </w:r>
    <w:r>
      <w:rPr>
        <w:sz w:val="20"/>
        <w:szCs w:val="20"/>
      </w:rPr>
      <w:br/>
      <w:t>Ms. Haywood</w:t>
    </w:r>
  </w:p>
  <w:p w:rsidR="00154D45" w:rsidRDefault="00154D45">
    <w:pPr>
      <w:pStyle w:val="Header"/>
      <w:rPr>
        <w:sz w:val="20"/>
        <w:szCs w:val="20"/>
      </w:rPr>
    </w:pPr>
    <w:r>
      <w:rPr>
        <w:sz w:val="20"/>
        <w:szCs w:val="20"/>
      </w:rPr>
      <w:t>English 8</w:t>
    </w:r>
  </w:p>
  <w:p w:rsidR="00154D45" w:rsidRPr="00154D45" w:rsidRDefault="00154D45">
    <w:pPr>
      <w:pStyle w:val="Header"/>
      <w:rPr>
        <w:sz w:val="20"/>
        <w:szCs w:val="20"/>
      </w:rPr>
    </w:pPr>
    <w:r>
      <w:rPr>
        <w:sz w:val="20"/>
        <w:szCs w:val="20"/>
      </w:rPr>
      <w:t>January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C3"/>
    <w:rsid w:val="00154D45"/>
    <w:rsid w:val="002368B6"/>
    <w:rsid w:val="00417E02"/>
    <w:rsid w:val="005A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18C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18C3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5A18C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5A1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4D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D45"/>
  </w:style>
  <w:style w:type="paragraph" w:styleId="Footer">
    <w:name w:val="footer"/>
    <w:basedOn w:val="Normal"/>
    <w:link w:val="FooterChar"/>
    <w:uiPriority w:val="99"/>
    <w:unhideWhenUsed/>
    <w:rsid w:val="00154D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D4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18C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18C3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5A18C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5A1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4D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D45"/>
  </w:style>
  <w:style w:type="paragraph" w:styleId="Footer">
    <w:name w:val="footer"/>
    <w:basedOn w:val="Normal"/>
    <w:link w:val="FooterChar"/>
    <w:uiPriority w:val="99"/>
    <w:unhideWhenUsed/>
    <w:rsid w:val="00154D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605</Words>
  <Characters>3454</Characters>
  <Application>Microsoft Macintosh Word</Application>
  <DocSecurity>0</DocSecurity>
  <Lines>28</Lines>
  <Paragraphs>8</Paragraphs>
  <ScaleCrop>false</ScaleCrop>
  <Company>WLPCS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2016-01-15T16:47:00Z</dcterms:created>
  <dcterms:modified xsi:type="dcterms:W3CDTF">2016-01-15T16:47:00Z</dcterms:modified>
</cp:coreProperties>
</file>